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02" w:rsidRDefault="00A30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-457200</wp:posOffset>
            </wp:positionV>
            <wp:extent cx="6772275" cy="1019175"/>
            <wp:effectExtent l="19050" t="0" r="9525" b="0"/>
            <wp:wrapTopAndBottom/>
            <wp:docPr id="2" name="Picture 2" descr="C:\Users\88754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754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202" w:rsidRDefault="00A30202" w:rsidP="00A30202">
      <w:pPr>
        <w:jc w:val="center"/>
        <w:rPr>
          <w:rFonts w:ascii="Trebuchet MS" w:hAnsi="Trebuchet MS"/>
          <w:b/>
          <w:bCs/>
          <w:sz w:val="36"/>
          <w:szCs w:val="32"/>
          <w:u w:val="single"/>
        </w:rPr>
      </w:pPr>
      <w:r w:rsidRPr="00A30202">
        <w:rPr>
          <w:rFonts w:ascii="Trebuchet MS" w:hAnsi="Trebuchet MS"/>
          <w:b/>
          <w:bCs/>
          <w:sz w:val="36"/>
          <w:szCs w:val="32"/>
          <w:u w:val="single"/>
        </w:rPr>
        <w:t>Public Notice</w:t>
      </w:r>
    </w:p>
    <w:p w:rsidR="00BD114A" w:rsidRDefault="00BD114A" w:rsidP="00BD114A">
      <w:pPr>
        <w:ind w:left="-360" w:right="-270"/>
        <w:jc w:val="both"/>
        <w:rPr>
          <w:rFonts w:ascii="Trebuchet MS" w:hAnsi="Trebuchet MS"/>
          <w:sz w:val="28"/>
          <w:szCs w:val="24"/>
        </w:rPr>
      </w:pPr>
      <w:r w:rsidRPr="00BD114A">
        <w:rPr>
          <w:rFonts w:ascii="Trebuchet MS" w:hAnsi="Trebuchet MS"/>
          <w:sz w:val="28"/>
          <w:szCs w:val="24"/>
        </w:rPr>
        <w:t>Vide directions received from Additional Director of Income Tax (Systems)-2(3), Directorate of Income Tax (Systems), CBDT, M/o Finance, Govt. of India, it is informed that TIN 2.0 (Tax Information Network) is scheduled to go live from 01.10.2022</w:t>
      </w:r>
      <w:r>
        <w:rPr>
          <w:rFonts w:ascii="Trebuchet MS" w:hAnsi="Trebuchet MS"/>
          <w:sz w:val="28"/>
          <w:szCs w:val="24"/>
        </w:rPr>
        <w:t xml:space="preserve"> in Canara Bank.</w:t>
      </w:r>
    </w:p>
    <w:p w:rsidR="0034472D" w:rsidRDefault="00A30202" w:rsidP="00BD114A">
      <w:pPr>
        <w:ind w:left="-360" w:right="-270"/>
        <w:jc w:val="both"/>
        <w:rPr>
          <w:rFonts w:ascii="Trebuchet MS" w:hAnsi="Trebuchet MS"/>
          <w:sz w:val="28"/>
          <w:szCs w:val="24"/>
        </w:rPr>
      </w:pPr>
      <w:r w:rsidRPr="005D3BA7">
        <w:rPr>
          <w:rFonts w:ascii="Trebuchet MS" w:hAnsi="Trebuchet MS"/>
          <w:sz w:val="28"/>
          <w:szCs w:val="24"/>
        </w:rPr>
        <w:t xml:space="preserve">Notice is hereby given to all </w:t>
      </w:r>
      <w:r w:rsidR="00A120B2">
        <w:rPr>
          <w:rFonts w:ascii="Trebuchet MS" w:hAnsi="Trebuchet MS"/>
          <w:sz w:val="28"/>
          <w:szCs w:val="24"/>
        </w:rPr>
        <w:t xml:space="preserve">the customers </w:t>
      </w:r>
      <w:r w:rsidR="00896BFB">
        <w:rPr>
          <w:rFonts w:ascii="Trebuchet MS" w:hAnsi="Trebuchet MS"/>
          <w:sz w:val="28"/>
          <w:szCs w:val="24"/>
        </w:rPr>
        <w:t>that</w:t>
      </w:r>
      <w:r w:rsidR="00A120B2">
        <w:rPr>
          <w:rFonts w:ascii="Trebuchet MS" w:hAnsi="Trebuchet MS"/>
          <w:sz w:val="28"/>
          <w:szCs w:val="24"/>
        </w:rPr>
        <w:t xml:space="preserve"> w.e.f. 01.10.2022, </w:t>
      </w:r>
      <w:r w:rsidR="00202635">
        <w:rPr>
          <w:rFonts w:ascii="Trebuchet MS" w:hAnsi="Trebuchet MS"/>
          <w:sz w:val="28"/>
          <w:szCs w:val="24"/>
        </w:rPr>
        <w:t xml:space="preserve">TIN (Tax Information Network) 2.0 </w:t>
      </w:r>
      <w:r w:rsidR="00A120B2">
        <w:rPr>
          <w:rFonts w:ascii="Trebuchet MS" w:hAnsi="Trebuchet MS"/>
          <w:sz w:val="28"/>
          <w:szCs w:val="24"/>
        </w:rPr>
        <w:t xml:space="preserve">will </w:t>
      </w:r>
      <w:r w:rsidR="00202635">
        <w:rPr>
          <w:rFonts w:ascii="Trebuchet MS" w:hAnsi="Trebuchet MS"/>
          <w:sz w:val="28"/>
          <w:szCs w:val="24"/>
        </w:rPr>
        <w:t>replace the existing Online Tax Accounting System (OLTAS) with certain enhancements and modifications in the existing system and processes.</w:t>
      </w:r>
    </w:p>
    <w:p w:rsidR="00010ED2" w:rsidRDefault="0034472D" w:rsidP="0034472D">
      <w:pPr>
        <w:ind w:left="-360" w:right="-270"/>
        <w:jc w:val="both"/>
        <w:rPr>
          <w:rFonts w:ascii="Trebuchet MS" w:hAnsi="Trebuchet MS"/>
          <w:sz w:val="28"/>
          <w:szCs w:val="24"/>
        </w:rPr>
      </w:pPr>
      <w:r w:rsidRPr="0034472D">
        <w:rPr>
          <w:rFonts w:ascii="Trebuchet MS" w:hAnsi="Trebuchet MS"/>
          <w:sz w:val="28"/>
          <w:szCs w:val="24"/>
        </w:rPr>
        <w:t xml:space="preserve">Existing system of Direct Tax Collection </w:t>
      </w:r>
      <w:r>
        <w:rPr>
          <w:rFonts w:ascii="Trebuchet MS" w:hAnsi="Trebuchet MS"/>
          <w:sz w:val="28"/>
          <w:szCs w:val="24"/>
        </w:rPr>
        <w:t xml:space="preserve">through Online Tax Accounting System (OLTAS) </w:t>
      </w:r>
      <w:r w:rsidRPr="0034472D">
        <w:rPr>
          <w:rFonts w:ascii="Trebuchet MS" w:hAnsi="Trebuchet MS"/>
          <w:sz w:val="28"/>
          <w:szCs w:val="24"/>
        </w:rPr>
        <w:t>Module will be disabled w.e.f. 30.09.2022 20</w:t>
      </w:r>
      <w:r w:rsidR="00BC71B3">
        <w:rPr>
          <w:rFonts w:ascii="Trebuchet MS" w:hAnsi="Trebuchet MS"/>
          <w:sz w:val="28"/>
          <w:szCs w:val="24"/>
        </w:rPr>
        <w:t>:</w:t>
      </w:r>
      <w:r w:rsidRPr="0034472D">
        <w:rPr>
          <w:rFonts w:ascii="Trebuchet MS" w:hAnsi="Trebuchet MS"/>
          <w:sz w:val="28"/>
          <w:szCs w:val="24"/>
        </w:rPr>
        <w:t>00 Hrs</w:t>
      </w:r>
      <w:r>
        <w:rPr>
          <w:rFonts w:ascii="Trebuchet MS" w:hAnsi="Trebuchet MS"/>
          <w:sz w:val="28"/>
          <w:szCs w:val="24"/>
        </w:rPr>
        <w:t>.</w:t>
      </w:r>
    </w:p>
    <w:p w:rsidR="008E5D01" w:rsidRDefault="008E5D01" w:rsidP="00202635">
      <w:pPr>
        <w:ind w:left="-360" w:right="-270"/>
        <w:jc w:val="both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 xml:space="preserve">Our Bank is authorized for Direct Tax collection </w:t>
      </w:r>
      <w:r w:rsidRPr="00830FBD">
        <w:rPr>
          <w:rFonts w:ascii="Trebuchet MS" w:hAnsi="Trebuchet MS"/>
          <w:sz w:val="28"/>
          <w:szCs w:val="24"/>
        </w:rPr>
        <w:t xml:space="preserve">and </w:t>
      </w:r>
      <w:r w:rsidR="00BD114A" w:rsidRPr="00830FBD">
        <w:rPr>
          <w:rFonts w:ascii="Trebuchet MS" w:hAnsi="Trebuchet MS"/>
          <w:sz w:val="28"/>
          <w:szCs w:val="24"/>
        </w:rPr>
        <w:t>all our Branches will</w:t>
      </w:r>
      <w:r w:rsidRPr="00830FBD">
        <w:rPr>
          <w:rFonts w:ascii="Trebuchet MS" w:hAnsi="Trebuchet MS"/>
          <w:sz w:val="28"/>
          <w:szCs w:val="24"/>
        </w:rPr>
        <w:t xml:space="preserve"> now</w:t>
      </w:r>
      <w:r w:rsidR="00BD114A" w:rsidRPr="00830FBD">
        <w:rPr>
          <w:rFonts w:ascii="Trebuchet MS" w:hAnsi="Trebuchet MS"/>
          <w:sz w:val="28"/>
          <w:szCs w:val="24"/>
        </w:rPr>
        <w:t xml:space="preserve"> be </w:t>
      </w:r>
      <w:r w:rsidRPr="00830FBD">
        <w:rPr>
          <w:rFonts w:ascii="Trebuchet MS" w:hAnsi="Trebuchet MS"/>
          <w:sz w:val="28"/>
          <w:szCs w:val="24"/>
        </w:rPr>
        <w:t>designated to facilitate the direct tax collecti</w:t>
      </w:r>
      <w:r>
        <w:rPr>
          <w:rFonts w:ascii="Trebuchet MS" w:hAnsi="Trebuchet MS"/>
          <w:sz w:val="28"/>
          <w:szCs w:val="24"/>
        </w:rPr>
        <w:t>on under TIN 2.0</w:t>
      </w:r>
      <w:r w:rsidR="00BD114A">
        <w:rPr>
          <w:rFonts w:ascii="Trebuchet MS" w:hAnsi="Trebuchet MS"/>
          <w:sz w:val="28"/>
          <w:szCs w:val="24"/>
        </w:rPr>
        <w:t xml:space="preserve"> w.e.f. 01.10.2022</w:t>
      </w:r>
      <w:r>
        <w:rPr>
          <w:rFonts w:ascii="Trebuchet MS" w:hAnsi="Trebuchet MS"/>
          <w:sz w:val="28"/>
          <w:szCs w:val="24"/>
        </w:rPr>
        <w:t xml:space="preserve"> through various channels such as:</w:t>
      </w:r>
    </w:p>
    <w:p w:rsidR="008E5D01" w:rsidRDefault="008E5D01" w:rsidP="00AA517D">
      <w:pPr>
        <w:pStyle w:val="ListParagraph"/>
        <w:numPr>
          <w:ilvl w:val="0"/>
          <w:numId w:val="2"/>
        </w:numPr>
        <w:ind w:right="-270"/>
        <w:jc w:val="both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>Branch/Over the Counter (OTC) – Cash/Transfer/DD/Clearing</w:t>
      </w:r>
    </w:p>
    <w:p w:rsidR="00AA517D" w:rsidRDefault="008E5D01" w:rsidP="00AA517D">
      <w:pPr>
        <w:pStyle w:val="ListParagraph"/>
        <w:numPr>
          <w:ilvl w:val="0"/>
          <w:numId w:val="2"/>
        </w:numPr>
        <w:ind w:right="-270"/>
        <w:jc w:val="both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>Internet Banking</w:t>
      </w:r>
    </w:p>
    <w:p w:rsidR="00AA517D" w:rsidRDefault="00AA517D" w:rsidP="00AA517D">
      <w:pPr>
        <w:pStyle w:val="ListParagraph"/>
        <w:numPr>
          <w:ilvl w:val="0"/>
          <w:numId w:val="2"/>
        </w:numPr>
        <w:ind w:right="-270"/>
        <w:jc w:val="both"/>
        <w:rPr>
          <w:rFonts w:ascii="Trebuchet MS" w:hAnsi="Trebuchet MS"/>
          <w:sz w:val="28"/>
          <w:szCs w:val="24"/>
        </w:rPr>
      </w:pPr>
      <w:r w:rsidRPr="00AA517D">
        <w:rPr>
          <w:rFonts w:ascii="Trebuchet MS" w:hAnsi="Trebuchet MS"/>
          <w:sz w:val="28"/>
          <w:szCs w:val="24"/>
        </w:rPr>
        <w:t>Our Bank Debit Card</w:t>
      </w:r>
    </w:p>
    <w:p w:rsidR="00AA517D" w:rsidRPr="00AA517D" w:rsidRDefault="00AA517D" w:rsidP="00AA517D">
      <w:pPr>
        <w:pStyle w:val="ListParagraph"/>
        <w:numPr>
          <w:ilvl w:val="0"/>
          <w:numId w:val="2"/>
        </w:numPr>
        <w:ind w:right="-270"/>
        <w:jc w:val="both"/>
        <w:rPr>
          <w:rFonts w:ascii="Trebuchet MS" w:hAnsi="Trebuchet MS"/>
          <w:sz w:val="28"/>
          <w:szCs w:val="24"/>
        </w:rPr>
      </w:pPr>
      <w:r w:rsidRPr="00AA517D">
        <w:rPr>
          <w:rFonts w:ascii="Trebuchet MS" w:hAnsi="Trebuchet MS"/>
          <w:sz w:val="28"/>
          <w:szCs w:val="24"/>
        </w:rPr>
        <w:t>Payment Gateway (Any Bank Credit Card / Debit Card / Internet Banking, UPI and Wallet etc)</w:t>
      </w:r>
    </w:p>
    <w:p w:rsidR="008E5D01" w:rsidRDefault="008E5D01" w:rsidP="00AA517D">
      <w:pPr>
        <w:pStyle w:val="ListParagraph"/>
        <w:numPr>
          <w:ilvl w:val="0"/>
          <w:numId w:val="2"/>
        </w:numPr>
        <w:ind w:right="-270"/>
        <w:jc w:val="both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>NEFT/RTGS</w:t>
      </w:r>
    </w:p>
    <w:p w:rsidR="008E5D01" w:rsidRDefault="008E5D01" w:rsidP="00C127A4">
      <w:pPr>
        <w:jc w:val="both"/>
        <w:rPr>
          <w:rFonts w:ascii="Trebuchet MS" w:hAnsi="Trebuchet MS"/>
        </w:rPr>
      </w:pPr>
    </w:p>
    <w:p w:rsidR="000F3A71" w:rsidRDefault="000F3A71" w:rsidP="00C127A4">
      <w:pPr>
        <w:jc w:val="both"/>
        <w:rPr>
          <w:rFonts w:ascii="Trebuchet MS" w:hAnsi="Trebuchet MS"/>
        </w:rPr>
      </w:pPr>
    </w:p>
    <w:p w:rsidR="008E5D01" w:rsidRDefault="008E5D01" w:rsidP="00C127A4">
      <w:pPr>
        <w:jc w:val="both"/>
        <w:rPr>
          <w:rFonts w:ascii="Trebuchet MS" w:hAnsi="Trebuchet MS"/>
        </w:rPr>
      </w:pPr>
    </w:p>
    <w:p w:rsidR="005D3BA7" w:rsidRPr="005D3BA7" w:rsidRDefault="00AB01B8" w:rsidP="005D3BA7">
      <w:pPr>
        <w:pStyle w:val="NoSpacing"/>
        <w:ind w:left="-360"/>
        <w:rPr>
          <w:rFonts w:ascii="Trebuchet MS" w:hAnsi="Trebuchet MS"/>
          <w:b/>
          <w:bCs/>
          <w:sz w:val="36"/>
          <w:szCs w:val="36"/>
        </w:rPr>
      </w:pPr>
      <w:r w:rsidRPr="005D3BA7">
        <w:rPr>
          <w:rFonts w:ascii="Trebuchet MS" w:hAnsi="Trebuchet MS"/>
          <w:sz w:val="28"/>
          <w:szCs w:val="28"/>
        </w:rPr>
        <w:t xml:space="preserve">Place: </w:t>
      </w:r>
      <w:r w:rsidR="006751F8">
        <w:rPr>
          <w:rFonts w:ascii="Trebuchet MS" w:hAnsi="Trebuchet MS"/>
          <w:sz w:val="28"/>
          <w:szCs w:val="28"/>
        </w:rPr>
        <w:t>Delhi</w:t>
      </w:r>
      <w:r w:rsidRPr="005D3BA7">
        <w:rPr>
          <w:rFonts w:ascii="Trebuchet MS" w:hAnsi="Trebuchet MS"/>
          <w:sz w:val="28"/>
          <w:szCs w:val="28"/>
        </w:rPr>
        <w:tab/>
      </w:r>
      <w:r w:rsidRPr="005D3BA7">
        <w:rPr>
          <w:rFonts w:ascii="Trebuchet MS" w:hAnsi="Trebuchet MS"/>
          <w:sz w:val="28"/>
          <w:szCs w:val="28"/>
        </w:rPr>
        <w:tab/>
      </w:r>
      <w:r w:rsidRPr="005D3BA7">
        <w:rPr>
          <w:rFonts w:ascii="Trebuchet MS" w:hAnsi="Trebuchet MS"/>
          <w:sz w:val="28"/>
          <w:szCs w:val="28"/>
        </w:rPr>
        <w:tab/>
      </w:r>
      <w:r w:rsidRPr="005D3BA7">
        <w:rPr>
          <w:rFonts w:ascii="Trebuchet MS" w:hAnsi="Trebuchet MS"/>
          <w:sz w:val="28"/>
          <w:szCs w:val="28"/>
        </w:rPr>
        <w:tab/>
      </w:r>
      <w:r w:rsidRPr="005D3BA7">
        <w:rPr>
          <w:rFonts w:ascii="Trebuchet MS" w:hAnsi="Trebuchet MS"/>
          <w:sz w:val="28"/>
          <w:szCs w:val="28"/>
        </w:rPr>
        <w:tab/>
      </w:r>
      <w:r w:rsidRPr="005D3BA7">
        <w:rPr>
          <w:rFonts w:ascii="Trebuchet MS" w:hAnsi="Trebuchet MS"/>
          <w:sz w:val="28"/>
          <w:szCs w:val="28"/>
        </w:rPr>
        <w:tab/>
      </w:r>
      <w:r w:rsidRPr="005D3BA7">
        <w:rPr>
          <w:rFonts w:ascii="Trebuchet MS" w:hAnsi="Trebuchet MS"/>
          <w:sz w:val="28"/>
          <w:szCs w:val="28"/>
        </w:rPr>
        <w:tab/>
      </w:r>
      <w:r w:rsidR="005D3BA7" w:rsidRPr="005D3BA7">
        <w:rPr>
          <w:rFonts w:ascii="Trebuchet MS" w:hAnsi="Trebuchet MS"/>
          <w:sz w:val="28"/>
          <w:szCs w:val="28"/>
        </w:rPr>
        <w:t xml:space="preserve">          </w:t>
      </w:r>
      <w:r w:rsidR="005D3BA7">
        <w:rPr>
          <w:rFonts w:ascii="Trebuchet MS" w:hAnsi="Trebuchet MS"/>
          <w:sz w:val="28"/>
          <w:szCs w:val="28"/>
        </w:rPr>
        <w:t xml:space="preserve">  </w:t>
      </w:r>
    </w:p>
    <w:p w:rsidR="00AB01B8" w:rsidRDefault="00BC71B3" w:rsidP="005D3BA7">
      <w:pPr>
        <w:pStyle w:val="NoSpacing"/>
        <w:ind w:left="-360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sz w:val="28"/>
          <w:szCs w:val="28"/>
        </w:rPr>
        <w:t>Date: 29</w:t>
      </w:r>
      <w:r w:rsidR="00202635">
        <w:rPr>
          <w:rFonts w:ascii="Trebuchet MS" w:hAnsi="Trebuchet MS"/>
          <w:sz w:val="28"/>
          <w:szCs w:val="28"/>
        </w:rPr>
        <w:t>.</w:t>
      </w:r>
      <w:r w:rsidR="008E5D01">
        <w:rPr>
          <w:rFonts w:ascii="Trebuchet MS" w:hAnsi="Trebuchet MS"/>
          <w:sz w:val="28"/>
          <w:szCs w:val="28"/>
        </w:rPr>
        <w:t>09</w:t>
      </w:r>
      <w:r w:rsidR="00AB01B8" w:rsidRPr="005D3BA7">
        <w:rPr>
          <w:rFonts w:ascii="Trebuchet MS" w:hAnsi="Trebuchet MS"/>
          <w:sz w:val="28"/>
          <w:szCs w:val="28"/>
        </w:rPr>
        <w:t>.202</w:t>
      </w:r>
      <w:bookmarkStart w:id="0" w:name="_GoBack"/>
      <w:bookmarkEnd w:id="0"/>
      <w:r w:rsidR="00202635">
        <w:rPr>
          <w:rFonts w:ascii="Trebuchet MS" w:hAnsi="Trebuchet MS"/>
          <w:sz w:val="28"/>
          <w:szCs w:val="28"/>
        </w:rPr>
        <w:t>2</w:t>
      </w:r>
      <w:r w:rsidR="00AB01B8" w:rsidRPr="005D3BA7">
        <w:rPr>
          <w:rFonts w:ascii="Trebuchet MS" w:hAnsi="Trebuchet MS"/>
          <w:sz w:val="28"/>
          <w:szCs w:val="28"/>
        </w:rPr>
        <w:tab/>
      </w:r>
      <w:r w:rsidR="00AB01B8" w:rsidRPr="005D3BA7">
        <w:rPr>
          <w:rFonts w:ascii="Trebuchet MS" w:hAnsi="Trebuchet MS"/>
          <w:sz w:val="28"/>
          <w:szCs w:val="28"/>
        </w:rPr>
        <w:tab/>
      </w:r>
      <w:r w:rsidR="00AB01B8" w:rsidRPr="005D3BA7">
        <w:rPr>
          <w:rFonts w:ascii="Trebuchet MS" w:hAnsi="Trebuchet MS"/>
          <w:sz w:val="28"/>
          <w:szCs w:val="28"/>
        </w:rPr>
        <w:tab/>
      </w:r>
      <w:r w:rsidR="00AB01B8" w:rsidRPr="005D3BA7">
        <w:rPr>
          <w:rFonts w:ascii="Trebuchet MS" w:hAnsi="Trebuchet MS"/>
          <w:sz w:val="28"/>
          <w:szCs w:val="28"/>
        </w:rPr>
        <w:tab/>
      </w:r>
      <w:r w:rsidR="005D3BA7">
        <w:rPr>
          <w:rFonts w:ascii="Trebuchet MS" w:hAnsi="Trebuchet MS"/>
          <w:sz w:val="28"/>
          <w:szCs w:val="28"/>
        </w:rPr>
        <w:t xml:space="preserve">                         </w:t>
      </w:r>
      <w:r w:rsidR="00F112F2">
        <w:rPr>
          <w:rFonts w:ascii="Trebuchet MS" w:hAnsi="Trebuchet MS"/>
          <w:b/>
          <w:bCs/>
          <w:sz w:val="32"/>
          <w:szCs w:val="32"/>
        </w:rPr>
        <w:t>GENERAL MANAGER</w:t>
      </w:r>
    </w:p>
    <w:p w:rsidR="00F112F2" w:rsidRPr="005D3BA7" w:rsidRDefault="00F112F2" w:rsidP="005D3BA7">
      <w:pPr>
        <w:pStyle w:val="NoSpacing"/>
        <w:ind w:left="-360"/>
        <w:rPr>
          <w:rFonts w:ascii="Trebuchet MS" w:hAnsi="Trebuchet MS"/>
          <w:b/>
          <w:bCs/>
          <w:sz w:val="32"/>
          <w:szCs w:val="32"/>
        </w:rPr>
      </w:pPr>
    </w:p>
    <w:p w:rsidR="003A020D" w:rsidRPr="00B8606B" w:rsidRDefault="00B8606B" w:rsidP="005D3BA7">
      <w:pPr>
        <w:tabs>
          <w:tab w:val="left" w:pos="1815"/>
        </w:tabs>
        <w:jc w:val="center"/>
        <w:rPr>
          <w:sz w:val="28"/>
          <w:szCs w:val="24"/>
        </w:rPr>
      </w:pPr>
      <w:r w:rsidRPr="00B8606B">
        <w:rPr>
          <w:sz w:val="28"/>
          <w:szCs w:val="24"/>
        </w:rPr>
        <w:t>***********</w:t>
      </w:r>
    </w:p>
    <w:sectPr w:rsidR="003A020D" w:rsidRPr="00B8606B" w:rsidSect="00A242F9">
      <w:pgSz w:w="12240" w:h="15840"/>
      <w:pgMar w:top="1440" w:right="1440" w:bottom="810" w:left="1440" w:header="720" w:footer="720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5FD"/>
    <w:multiLevelType w:val="hybridMultilevel"/>
    <w:tmpl w:val="193C6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A2286"/>
    <w:multiLevelType w:val="hybridMultilevel"/>
    <w:tmpl w:val="3E1E6FA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3B28253F"/>
    <w:multiLevelType w:val="hybridMultilevel"/>
    <w:tmpl w:val="E6BC69C8"/>
    <w:lvl w:ilvl="0" w:tplc="CB8434D2">
      <w:start w:val="150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3EB152A1"/>
    <w:multiLevelType w:val="hybridMultilevel"/>
    <w:tmpl w:val="5E60F3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0202"/>
    <w:rsid w:val="00010ED2"/>
    <w:rsid w:val="00036187"/>
    <w:rsid w:val="000536AB"/>
    <w:rsid w:val="000B4010"/>
    <w:rsid w:val="000F3A71"/>
    <w:rsid w:val="00112F87"/>
    <w:rsid w:val="00115FCF"/>
    <w:rsid w:val="0013370A"/>
    <w:rsid w:val="00200801"/>
    <w:rsid w:val="00202635"/>
    <w:rsid w:val="00242A21"/>
    <w:rsid w:val="002477BE"/>
    <w:rsid w:val="002878DD"/>
    <w:rsid w:val="002A4BF0"/>
    <w:rsid w:val="0034472D"/>
    <w:rsid w:val="003855FC"/>
    <w:rsid w:val="003A020D"/>
    <w:rsid w:val="003A17AF"/>
    <w:rsid w:val="004039C4"/>
    <w:rsid w:val="0044439E"/>
    <w:rsid w:val="004F318F"/>
    <w:rsid w:val="0051425E"/>
    <w:rsid w:val="005D3BA7"/>
    <w:rsid w:val="005E77A4"/>
    <w:rsid w:val="006751F8"/>
    <w:rsid w:val="00766643"/>
    <w:rsid w:val="00773A96"/>
    <w:rsid w:val="0079777D"/>
    <w:rsid w:val="007B4243"/>
    <w:rsid w:val="0080162B"/>
    <w:rsid w:val="008050E8"/>
    <w:rsid w:val="00810ED0"/>
    <w:rsid w:val="00830FBD"/>
    <w:rsid w:val="008519BA"/>
    <w:rsid w:val="00896BFB"/>
    <w:rsid w:val="008E5D01"/>
    <w:rsid w:val="009A6422"/>
    <w:rsid w:val="00A120B2"/>
    <w:rsid w:val="00A242F9"/>
    <w:rsid w:val="00A30202"/>
    <w:rsid w:val="00AA517D"/>
    <w:rsid w:val="00AB01B8"/>
    <w:rsid w:val="00AB4C2C"/>
    <w:rsid w:val="00B01811"/>
    <w:rsid w:val="00B21228"/>
    <w:rsid w:val="00B8606B"/>
    <w:rsid w:val="00BB774D"/>
    <w:rsid w:val="00BC71B3"/>
    <w:rsid w:val="00BD114A"/>
    <w:rsid w:val="00BF68EA"/>
    <w:rsid w:val="00C0283E"/>
    <w:rsid w:val="00C127A4"/>
    <w:rsid w:val="00CE4EF4"/>
    <w:rsid w:val="00D5538A"/>
    <w:rsid w:val="00D602B0"/>
    <w:rsid w:val="00D6756D"/>
    <w:rsid w:val="00D971D8"/>
    <w:rsid w:val="00DD2AE1"/>
    <w:rsid w:val="00DE4919"/>
    <w:rsid w:val="00E3367D"/>
    <w:rsid w:val="00EF191B"/>
    <w:rsid w:val="00F112F2"/>
    <w:rsid w:val="00F266C2"/>
    <w:rsid w:val="00FA19C4"/>
    <w:rsid w:val="00FC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2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02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A30202"/>
    <w:pPr>
      <w:spacing w:after="0" w:line="240" w:lineRule="auto"/>
    </w:pPr>
  </w:style>
  <w:style w:type="table" w:styleId="TableGrid">
    <w:name w:val="Table Grid"/>
    <w:basedOn w:val="TableNormal"/>
    <w:uiPriority w:val="59"/>
    <w:rsid w:val="00AB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CanaraBank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88754</dc:creator>
  <cp:lastModifiedBy>98457</cp:lastModifiedBy>
  <cp:revision>32</cp:revision>
  <cp:lastPrinted>2022-09-29T05:26:00Z</cp:lastPrinted>
  <dcterms:created xsi:type="dcterms:W3CDTF">2020-04-13T05:14:00Z</dcterms:created>
  <dcterms:modified xsi:type="dcterms:W3CDTF">2022-09-29T07:40:00Z</dcterms:modified>
</cp:coreProperties>
</file>